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8B98" w14:textId="77777777" w:rsidR="001E2FC4" w:rsidRPr="006D6216" w:rsidRDefault="001E2FC4" w:rsidP="001E2FC4">
      <w:pPr>
        <w:shd w:val="clear" w:color="auto" w:fill="FFFFFF"/>
        <w:spacing w:after="200" w:line="30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6D6216">
        <w:rPr>
          <w:rFonts w:ascii="Calibri" w:hAnsi="Calibri" w:cs="Calibri"/>
          <w:b/>
          <w:bCs/>
          <w:caps/>
          <w:sz w:val="24"/>
          <w:szCs w:val="24"/>
        </w:rPr>
        <w:t>Formulář pro reklamaci</w:t>
      </w:r>
    </w:p>
    <w:p w14:paraId="2F413CAF" w14:textId="566FA89C" w:rsidR="001E2FC4" w:rsidRPr="006D6216" w:rsidRDefault="001E2FC4" w:rsidP="001E2FC4">
      <w:pPr>
        <w:shd w:val="clear" w:color="auto" w:fill="FFFFFF" w:themeFill="background1"/>
        <w:spacing w:after="200" w:line="300" w:lineRule="auto"/>
        <w:jc w:val="both"/>
        <w:rPr>
          <w:rFonts w:ascii="Calibri" w:hAnsi="Calibri" w:cs="Calibri"/>
          <w:sz w:val="20"/>
          <w:szCs w:val="20"/>
        </w:rPr>
      </w:pPr>
      <w:r w:rsidRPr="006D6216">
        <w:rPr>
          <w:rFonts w:ascii="Calibri" w:eastAsia="Times New Roman" w:hAnsi="Calibri" w:cs="Calibri"/>
          <w:b/>
          <w:spacing w:val="2"/>
          <w:sz w:val="20"/>
          <w:szCs w:val="20"/>
        </w:rPr>
        <w:t xml:space="preserve">Adresát: </w:t>
      </w:r>
      <w:r w:rsidRPr="006D6216">
        <w:rPr>
          <w:rFonts w:ascii="Calibri" w:eastAsia="Times New Roman" w:hAnsi="Calibri" w:cs="Calibri"/>
          <w:b/>
          <w:spacing w:val="2"/>
          <w:sz w:val="20"/>
          <w:szCs w:val="20"/>
        </w:rPr>
        <w:tab/>
      </w:r>
      <w:r w:rsidRPr="006D6216">
        <w:rPr>
          <w:rFonts w:ascii="Calibri" w:hAnsi="Calibri" w:cs="Calibri"/>
          <w:b/>
          <w:bCs/>
          <w:sz w:val="20"/>
          <w:szCs w:val="20"/>
        </w:rPr>
        <w:t>PRO TENAX s.r.o. (basketking.cz)</w:t>
      </w:r>
    </w:p>
    <w:p w14:paraId="47E4CDE2" w14:textId="1F882B43" w:rsidR="001E2FC4" w:rsidRPr="006D6216" w:rsidRDefault="001E2FC4" w:rsidP="001E2FC4">
      <w:pPr>
        <w:shd w:val="clear" w:color="auto" w:fill="FFFFFF" w:themeFill="background1"/>
        <w:spacing w:after="200" w:line="300" w:lineRule="auto"/>
        <w:ind w:left="708" w:firstLine="708"/>
        <w:jc w:val="both"/>
        <w:rPr>
          <w:rFonts w:ascii="Calibri" w:hAnsi="Calibri" w:cs="Calibri"/>
          <w:sz w:val="20"/>
          <w:szCs w:val="20"/>
          <w:lang w:val="cs-CZ"/>
        </w:rPr>
      </w:pPr>
      <w:r w:rsidRPr="006D6216">
        <w:rPr>
          <w:rFonts w:ascii="Calibri" w:hAnsi="Calibri" w:cs="Calibri"/>
          <w:sz w:val="20"/>
          <w:szCs w:val="20"/>
        </w:rPr>
        <w:t>Trocnovská 1982, 356 01, Sokolov</w:t>
      </w:r>
      <w:r w:rsidRPr="006D6216">
        <w:rPr>
          <w:rFonts w:ascii="Calibri" w:hAnsi="Calibri" w:cs="Calibri"/>
          <w:sz w:val="20"/>
          <w:szCs w:val="20"/>
          <w:lang w:val="cs-CZ"/>
        </w:rPr>
        <w:t xml:space="preserve"> </w:t>
      </w:r>
    </w:p>
    <w:p w14:paraId="2FBB416D" w14:textId="3CF28371" w:rsidR="001E2FC4" w:rsidRPr="006D6216" w:rsidRDefault="001E2FC4" w:rsidP="001E2FC4">
      <w:pPr>
        <w:spacing w:after="200" w:line="300" w:lineRule="auto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r w:rsidRPr="006D6216">
        <w:rPr>
          <w:rFonts w:ascii="Calibri" w:hAnsi="Calibri" w:cs="Calibri"/>
          <w:b/>
          <w:bCs/>
          <w:sz w:val="20"/>
          <w:szCs w:val="20"/>
          <w:lang w:val="cs-CZ"/>
        </w:rPr>
        <w:t>Uplatnění reklamace: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E2FC4" w:rsidRPr="006D6216" w14:paraId="7B4964EA" w14:textId="77777777" w:rsidTr="00ED7CED">
        <w:trPr>
          <w:trHeight w:val="596"/>
        </w:trPr>
        <w:tc>
          <w:tcPr>
            <w:tcW w:w="3397" w:type="dxa"/>
          </w:tcPr>
          <w:p w14:paraId="3DC9C2C5" w14:textId="77777777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0041E70C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2E1388CE" w14:textId="77777777" w:rsidTr="00ED7CED">
        <w:trPr>
          <w:trHeight w:val="596"/>
        </w:trPr>
        <w:tc>
          <w:tcPr>
            <w:tcW w:w="3397" w:type="dxa"/>
          </w:tcPr>
          <w:p w14:paraId="49B14FA2" w14:textId="0C387284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Datum uzavření objednávky:</w:t>
            </w:r>
          </w:p>
        </w:tc>
        <w:tc>
          <w:tcPr>
            <w:tcW w:w="5783" w:type="dxa"/>
          </w:tcPr>
          <w:p w14:paraId="3248CDFF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69D56928" w14:textId="77777777" w:rsidTr="00ED7CED">
        <w:trPr>
          <w:trHeight w:val="596"/>
        </w:trPr>
        <w:tc>
          <w:tcPr>
            <w:tcW w:w="3397" w:type="dxa"/>
          </w:tcPr>
          <w:p w14:paraId="3E740028" w14:textId="77777777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336D6A7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5F884C11" w14:textId="77777777" w:rsidTr="00ED7CED">
        <w:trPr>
          <w:trHeight w:val="596"/>
        </w:trPr>
        <w:tc>
          <w:tcPr>
            <w:tcW w:w="3397" w:type="dxa"/>
          </w:tcPr>
          <w:p w14:paraId="3B300EFB" w14:textId="77777777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DBB8FCC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252EFB40" w14:textId="77777777" w:rsidTr="00ED7CED">
        <w:trPr>
          <w:trHeight w:val="596"/>
        </w:trPr>
        <w:tc>
          <w:tcPr>
            <w:tcW w:w="3397" w:type="dxa"/>
          </w:tcPr>
          <w:p w14:paraId="0ADB028B" w14:textId="77777777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EFD4439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1D1B970E" w14:textId="77777777" w:rsidTr="00ED7CED">
        <w:trPr>
          <w:trHeight w:val="596"/>
        </w:trPr>
        <w:tc>
          <w:tcPr>
            <w:tcW w:w="3397" w:type="dxa"/>
          </w:tcPr>
          <w:p w14:paraId="1669971A" w14:textId="77777777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BD6738B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53AF1B6A" w14:textId="77777777" w:rsidTr="00ED7CED">
        <w:trPr>
          <w:trHeight w:val="596"/>
        </w:trPr>
        <w:tc>
          <w:tcPr>
            <w:tcW w:w="3397" w:type="dxa"/>
          </w:tcPr>
          <w:p w14:paraId="467EBBCB" w14:textId="67373329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6F72E12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73656621" w14:textId="77777777" w:rsidTr="00ED7CED">
        <w:trPr>
          <w:trHeight w:val="795"/>
        </w:trPr>
        <w:tc>
          <w:tcPr>
            <w:tcW w:w="3397" w:type="dxa"/>
          </w:tcPr>
          <w:p w14:paraId="7FBB9828" w14:textId="77777777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AC930E3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  <w:tr w:rsidR="001E2FC4" w:rsidRPr="006D6216" w14:paraId="076A539B" w14:textId="77777777" w:rsidTr="00ED7CED">
        <w:trPr>
          <w:trHeight w:val="795"/>
        </w:trPr>
        <w:tc>
          <w:tcPr>
            <w:tcW w:w="3397" w:type="dxa"/>
          </w:tcPr>
          <w:p w14:paraId="140BEEE3" w14:textId="77777777" w:rsidR="001E2FC4" w:rsidRPr="006D6216" w:rsidRDefault="001E2FC4" w:rsidP="00ED7CED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  <w:r w:rsidRPr="006D6216">
              <w:rPr>
                <w:rFonts w:ascii="Calibri" w:eastAsia="Times New Roman" w:hAnsi="Calibri" w:cs="Calibri"/>
                <w:spacing w:val="2"/>
                <w:sz w:val="20"/>
                <w:szCs w:val="20"/>
              </w:rPr>
              <w:t>Číslo účtu pro vrácení peněz:</w:t>
            </w:r>
          </w:p>
        </w:tc>
        <w:tc>
          <w:tcPr>
            <w:tcW w:w="5783" w:type="dxa"/>
          </w:tcPr>
          <w:p w14:paraId="28D82759" w14:textId="77777777" w:rsidR="001E2FC4" w:rsidRPr="006D6216" w:rsidRDefault="001E2FC4" w:rsidP="00ED7CED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</w:rPr>
            </w:pPr>
          </w:p>
        </w:tc>
      </w:tr>
    </w:tbl>
    <w:p w14:paraId="71A9B519" w14:textId="21CF5CD0" w:rsidR="001E2FC4" w:rsidRPr="006D6216" w:rsidRDefault="001E2FC4" w:rsidP="001E2FC4">
      <w:pPr>
        <w:spacing w:before="200" w:after="200" w:line="300" w:lineRule="exact"/>
        <w:jc w:val="both"/>
        <w:rPr>
          <w:rFonts w:ascii="Calibri" w:eastAsia="Times New Roman" w:hAnsi="Calibri" w:cs="Calibri"/>
          <w:sz w:val="20"/>
          <w:szCs w:val="20"/>
        </w:rPr>
      </w:pPr>
      <w:r w:rsidRPr="006D6216">
        <w:rPr>
          <w:rFonts w:ascii="Calibri" w:eastAsia="Times New Roman" w:hAnsi="Calibri" w:cs="Calibri"/>
          <w:sz w:val="20"/>
          <w:szCs w:val="20"/>
        </w:rPr>
        <w:t xml:space="preserve">Zboží společně s tímto formulářem zašlete na výše uvedenou adresu, případně je odnese do prodejny Basketking v Chrášťanech na adrese </w:t>
      </w:r>
      <w:r w:rsidR="006D6216" w:rsidRPr="006D6216">
        <w:rPr>
          <w:rFonts w:ascii="Calibri" w:eastAsia="Times New Roman" w:hAnsi="Calibri" w:cs="Calibri"/>
          <w:sz w:val="20"/>
          <w:szCs w:val="20"/>
        </w:rPr>
        <w:t>Plzeňská</w:t>
      </w:r>
      <w:r w:rsidRPr="006D6216">
        <w:rPr>
          <w:rFonts w:ascii="Calibri" w:eastAsia="Times New Roman" w:hAnsi="Calibri" w:cs="Calibri"/>
          <w:sz w:val="20"/>
          <w:szCs w:val="20"/>
        </w:rPr>
        <w:t xml:space="preserve"> 35, 252 19 Chrášťany nebo v Sokolově na adrese Trocnovská 1983, 356 01 Sokolov.</w:t>
      </w:r>
    </w:p>
    <w:p w14:paraId="151625B9" w14:textId="463B72A3" w:rsidR="001E2FC4" w:rsidRPr="006D6216" w:rsidRDefault="001E2FC4" w:rsidP="001E2FC4">
      <w:pPr>
        <w:spacing w:before="200" w:after="200" w:line="300" w:lineRule="exact"/>
        <w:jc w:val="both"/>
        <w:rPr>
          <w:rFonts w:ascii="Calibri" w:eastAsia="Times New Roman" w:hAnsi="Calibri" w:cs="Calibri"/>
          <w:sz w:val="20"/>
          <w:szCs w:val="20"/>
        </w:rPr>
      </w:pPr>
      <w:r w:rsidRPr="006D6216">
        <w:rPr>
          <w:rFonts w:ascii="Calibri" w:eastAsia="Times New Roman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0DB1D778" w14:textId="77777777" w:rsidR="001E2FC4" w:rsidRPr="006D6216" w:rsidRDefault="001E2FC4" w:rsidP="001E2FC4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</w:p>
    <w:p w14:paraId="7AA3BEFA" w14:textId="77777777" w:rsidR="001E2FC4" w:rsidRPr="006D6216" w:rsidRDefault="001E2FC4" w:rsidP="001E2FC4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  <w:r w:rsidRPr="006D6216">
        <w:rPr>
          <w:rFonts w:ascii="Calibri" w:eastAsia="Times New Roman" w:hAnsi="Calibri" w:cs="Calibri"/>
          <w:spacing w:val="2"/>
          <w:sz w:val="20"/>
          <w:szCs w:val="20"/>
        </w:rPr>
        <w:t>Datum:</w:t>
      </w:r>
    </w:p>
    <w:p w14:paraId="146D3119" w14:textId="335F9BD0" w:rsidR="006E70F4" w:rsidRPr="006D6216" w:rsidRDefault="001E2FC4" w:rsidP="001E2FC4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  <w:r w:rsidRPr="006D6216">
        <w:rPr>
          <w:rFonts w:ascii="Calibri" w:eastAsia="Times New Roman" w:hAnsi="Calibri" w:cs="Calibri"/>
          <w:spacing w:val="2"/>
          <w:sz w:val="20"/>
          <w:szCs w:val="20"/>
        </w:rPr>
        <w:t>Podpis:</w:t>
      </w:r>
    </w:p>
    <w:sectPr w:rsidR="006E70F4" w:rsidRPr="006D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C4"/>
    <w:rsid w:val="001E2FC4"/>
    <w:rsid w:val="006D6216"/>
    <w:rsid w:val="006E70F4"/>
    <w:rsid w:val="00906CFD"/>
    <w:rsid w:val="00CF73A2"/>
    <w:rsid w:val="00F0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6AD9"/>
  <w15:chartTrackingRefBased/>
  <w15:docId w15:val="{98355D96-052F-4E7D-9E02-80329F5A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E2FC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E2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2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2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2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2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2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2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2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2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2F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2F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2F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2F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2F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F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2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2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2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2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2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2F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2F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2F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2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2F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2F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E2F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Krizova</dc:creator>
  <cp:keywords/>
  <dc:description/>
  <cp:lastModifiedBy>Adela Krizova</cp:lastModifiedBy>
  <cp:revision>3</cp:revision>
  <dcterms:created xsi:type="dcterms:W3CDTF">2024-03-21T14:13:00Z</dcterms:created>
  <dcterms:modified xsi:type="dcterms:W3CDTF">2024-03-21T14:45:00Z</dcterms:modified>
</cp:coreProperties>
</file>